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ED" w:rsidRPr="00174DED" w:rsidRDefault="00174DED" w:rsidP="00174D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4D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Цифровая образовательная среда</w:t>
      </w:r>
    </w:p>
    <w:p w:rsidR="006D4193" w:rsidRPr="006D4193" w:rsidRDefault="006D4193" w:rsidP="00174DED">
      <w:pPr>
        <w:pStyle w:val="a3"/>
        <w:rPr>
          <w:sz w:val="28"/>
          <w:szCs w:val="28"/>
        </w:rPr>
      </w:pPr>
      <w:r w:rsidRPr="006D4193">
        <w:rPr>
          <w:sz w:val="28"/>
          <w:szCs w:val="28"/>
        </w:rPr>
        <w:t>Федеральный проект «Цифровая образовательная среда» направлен на </w:t>
      </w:r>
      <w:r w:rsidRPr="006D4193">
        <w:rPr>
          <w:b/>
          <w:bCs/>
          <w:sz w:val="28"/>
          <w:szCs w:val="28"/>
        </w:rPr>
        <w:t>создание и внедрение в образовательных организациях цифровой образовательной среды, а также обеспечение реализации цифровой трансформации системы образования</w:t>
      </w:r>
      <w:r w:rsidRPr="006D4193">
        <w:rPr>
          <w:sz w:val="28"/>
          <w:szCs w:val="28"/>
        </w:rPr>
        <w:t>. В рамках проекта ведется работа по оснащению организаций современным оборудованием и развитие цифровых сервисов и </w:t>
      </w:r>
      <w:proofErr w:type="spellStart"/>
      <w:r w:rsidRPr="006D4193">
        <w:rPr>
          <w:sz w:val="28"/>
          <w:szCs w:val="28"/>
        </w:rPr>
        <w:t>контента</w:t>
      </w:r>
      <w:proofErr w:type="spellEnd"/>
      <w:r w:rsidRPr="006D4193">
        <w:rPr>
          <w:sz w:val="28"/>
          <w:szCs w:val="28"/>
        </w:rPr>
        <w:t xml:space="preserve"> для образовательной деятельности.</w:t>
      </w:r>
    </w:p>
    <w:p w:rsidR="00174DED" w:rsidRPr="006D4193" w:rsidRDefault="00174DED" w:rsidP="00174DED">
      <w:pPr>
        <w:pStyle w:val="a3"/>
        <w:rPr>
          <w:sz w:val="28"/>
          <w:szCs w:val="28"/>
        </w:rPr>
      </w:pPr>
      <w:r w:rsidRPr="006D4193">
        <w:rPr>
          <w:sz w:val="28"/>
          <w:szCs w:val="28"/>
        </w:rPr>
        <w:t xml:space="preserve">Школы оснащаются современным оборудованием для обучения и высокоскоростным интернетом. </w:t>
      </w:r>
    </w:p>
    <w:p w:rsidR="00174DED" w:rsidRPr="006D4193" w:rsidRDefault="00174DED" w:rsidP="00174DED">
      <w:pPr>
        <w:pStyle w:val="a3"/>
        <w:rPr>
          <w:sz w:val="28"/>
          <w:szCs w:val="28"/>
        </w:rPr>
      </w:pPr>
      <w:r w:rsidRPr="006D4193">
        <w:rPr>
          <w:sz w:val="28"/>
          <w:szCs w:val="28"/>
        </w:rPr>
        <w:t xml:space="preserve">Цифровая образовательная среда позволяет существенно расширить доступ учащихся к качественным программам обучения, при этом не подразумевается уход от традиционных занятий в школах.  </w:t>
      </w:r>
    </w:p>
    <w:p w:rsidR="00174DED" w:rsidRPr="006D4193" w:rsidRDefault="00174DED" w:rsidP="00174DED">
      <w:pPr>
        <w:pStyle w:val="a3"/>
        <w:rPr>
          <w:sz w:val="28"/>
          <w:szCs w:val="28"/>
        </w:rPr>
      </w:pPr>
      <w:r w:rsidRPr="006D4193">
        <w:rPr>
          <w:sz w:val="28"/>
          <w:szCs w:val="28"/>
        </w:rPr>
        <w:t xml:space="preserve">Внедрение цифровых технологий в образовательный </w:t>
      </w:r>
      <w:proofErr w:type="gramStart"/>
      <w:r w:rsidRPr="006D4193">
        <w:rPr>
          <w:sz w:val="28"/>
          <w:szCs w:val="28"/>
        </w:rPr>
        <w:t>процесс</w:t>
      </w:r>
      <w:proofErr w:type="gramEnd"/>
      <w:r w:rsidRPr="006D4193">
        <w:rPr>
          <w:sz w:val="28"/>
          <w:szCs w:val="28"/>
        </w:rPr>
        <w:t xml:space="preserve"> в том числе позволит учащимся, по каким-либо причинам не имеющим возможности посещать школу, быть на связи с классом и учителем во время урока. </w:t>
      </w:r>
    </w:p>
    <w:p w:rsidR="00174DED" w:rsidRPr="006D4193" w:rsidRDefault="00174DED" w:rsidP="00174DED">
      <w:pPr>
        <w:pStyle w:val="a3"/>
        <w:rPr>
          <w:sz w:val="28"/>
          <w:szCs w:val="28"/>
        </w:rPr>
      </w:pPr>
      <w:r w:rsidRPr="006D4193">
        <w:rPr>
          <w:sz w:val="28"/>
          <w:szCs w:val="28"/>
        </w:rPr>
        <w:t xml:space="preserve">К 2024 году 29 549 образовательных организаций внедрят цифровую образовательную среду. </w:t>
      </w:r>
    </w:p>
    <w:p w:rsidR="00174DED" w:rsidRPr="006D4193" w:rsidRDefault="00174DED" w:rsidP="00174DED">
      <w:pPr>
        <w:pStyle w:val="a3"/>
        <w:rPr>
          <w:sz w:val="28"/>
          <w:szCs w:val="28"/>
        </w:rPr>
      </w:pPr>
      <w:r w:rsidRPr="006D4193">
        <w:rPr>
          <w:sz w:val="28"/>
          <w:szCs w:val="28"/>
        </w:rPr>
        <w:t xml:space="preserve">В 2021 году все школы в России были подключены к широкополосному интернету (в 2021 году было подключено 6 627 школ). В 2021 году современным оборудованием были оснащены 6 485 образовательных организаций из 71 субъекта РФ. </w:t>
      </w:r>
    </w:p>
    <w:p w:rsidR="00174DED" w:rsidRPr="006D4193" w:rsidRDefault="00174DED" w:rsidP="00174DED">
      <w:pPr>
        <w:pStyle w:val="a3"/>
        <w:rPr>
          <w:sz w:val="28"/>
          <w:szCs w:val="28"/>
        </w:rPr>
      </w:pPr>
      <w:r w:rsidRPr="006D4193">
        <w:rPr>
          <w:sz w:val="28"/>
          <w:szCs w:val="28"/>
        </w:rPr>
        <w:t xml:space="preserve">Также </w:t>
      </w:r>
      <w:proofErr w:type="gramStart"/>
      <w:r w:rsidRPr="006D4193">
        <w:rPr>
          <w:sz w:val="28"/>
          <w:szCs w:val="28"/>
        </w:rPr>
        <w:t>для обеспечения равных условий доступа к качественному образованию детей вне зависимости от места их проживания в рамках</w:t>
      </w:r>
      <w:proofErr w:type="gramEnd"/>
      <w:r w:rsidRPr="006D4193">
        <w:rPr>
          <w:sz w:val="28"/>
          <w:szCs w:val="28"/>
        </w:rPr>
        <w:t xml:space="preserve"> Цифровой образовательной среды в 2021 году велась активная разработка верифицированного </w:t>
      </w:r>
      <w:proofErr w:type="spellStart"/>
      <w:r w:rsidRPr="006D4193">
        <w:rPr>
          <w:sz w:val="28"/>
          <w:szCs w:val="28"/>
        </w:rPr>
        <w:t>контента</w:t>
      </w:r>
      <w:proofErr w:type="spellEnd"/>
      <w:r w:rsidRPr="006D4193">
        <w:rPr>
          <w:sz w:val="28"/>
          <w:szCs w:val="28"/>
        </w:rPr>
        <w:t xml:space="preserve">. В 2021 году было разработано более 3 тыс. цифровых конспектов уроков и более 12 тыс. электронных образовательных материалов, прошедших верификацию. </w:t>
      </w:r>
    </w:p>
    <w:p w:rsidR="000E6206" w:rsidRDefault="000E6206"/>
    <w:sectPr w:rsidR="000E6206" w:rsidSect="0055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DED"/>
    <w:rsid w:val="000E6206"/>
    <w:rsid w:val="00174DED"/>
    <w:rsid w:val="00554A1F"/>
    <w:rsid w:val="006D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1F"/>
  </w:style>
  <w:style w:type="paragraph" w:styleId="1">
    <w:name w:val="heading 1"/>
    <w:basedOn w:val="a"/>
    <w:link w:val="10"/>
    <w:uiPriority w:val="9"/>
    <w:qFormat/>
    <w:rsid w:val="00174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D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Тотьма</dc:creator>
  <cp:keywords/>
  <dc:description/>
  <cp:lastModifiedBy>УО Тотьма</cp:lastModifiedBy>
  <cp:revision>4</cp:revision>
  <dcterms:created xsi:type="dcterms:W3CDTF">2022-03-09T11:45:00Z</dcterms:created>
  <dcterms:modified xsi:type="dcterms:W3CDTF">2022-03-10T11:26:00Z</dcterms:modified>
</cp:coreProperties>
</file>